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BD06005" w:rsidR="00993EFF" w:rsidRPr="00C454EA" w:rsidRDefault="00F92B77" w:rsidP="00202F12">
      <w:pPr>
        <w:pStyle w:val="Titolo1"/>
        <w:spacing w:before="0" w:after="120"/>
        <w:jc w:val="center"/>
        <w:rPr>
          <w:i/>
          <w:iCs/>
          <w:lang w:val="la-Latn"/>
        </w:rPr>
      </w:pPr>
      <w:r w:rsidRPr="00F92B77">
        <w:rPr>
          <w:lang w:val="la-Latn"/>
        </w:rPr>
        <w:t>VIRGO CLEMENTISSIMA</w:t>
      </w:r>
      <w:r>
        <w:rPr>
          <w:lang w:val="la-Latn"/>
        </w:rPr>
        <w:t xml:space="preserve"> </w:t>
      </w:r>
    </w:p>
    <w:p w14:paraId="613947B5" w14:textId="5A98E1A4" w:rsidR="00F92B77" w:rsidRPr="009900F6" w:rsidRDefault="00EE3501" w:rsidP="00F92B77">
      <w:pPr>
        <w:spacing w:after="120"/>
        <w:jc w:val="both"/>
        <w:rPr>
          <w:rFonts w:ascii="Arial" w:hAnsi="Arial" w:cs="Arial"/>
          <w:color w:val="000000"/>
          <w:position w:val="6"/>
        </w:rPr>
      </w:pPr>
      <w:r>
        <w:rPr>
          <w:rFonts w:ascii="Arial" w:hAnsi="Arial" w:cs="Arial"/>
          <w:color w:val="000000"/>
          <w:position w:val="6"/>
        </w:rPr>
        <w:t xml:space="preserve">Un tempo abbiamo scritto: Siamo </w:t>
      </w:r>
      <w:r w:rsidR="00F92B77" w:rsidRPr="009900F6">
        <w:rPr>
          <w:rFonts w:ascii="Arial" w:hAnsi="Arial" w:cs="Arial"/>
          <w:color w:val="000000"/>
          <w:position w:val="6"/>
        </w:rPr>
        <w:t>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00F92B77" w:rsidRPr="009900F6">
        <w:rPr>
          <w:rFonts w:ascii="Arial" w:hAnsi="Arial" w:cs="Arial"/>
          <w:i/>
          <w:color w:val="000000"/>
          <w:position w:val="6"/>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00F92B77" w:rsidRPr="009900F6">
        <w:rPr>
          <w:rFonts w:ascii="Arial" w:hAnsi="Arial" w:cs="Arial"/>
          <w:color w:val="000000"/>
          <w:position w:val="6"/>
        </w:rPr>
        <w:t xml:space="preserve"> (Lc 15,17-24). </w:t>
      </w:r>
    </w:p>
    <w:p w14:paraId="62C9B9EF" w14:textId="7865FD2D" w:rsidR="00F92B77" w:rsidRDefault="00F92B77" w:rsidP="00F92B77">
      <w:pPr>
        <w:spacing w:after="120"/>
        <w:jc w:val="both"/>
        <w:rPr>
          <w:rFonts w:ascii="Arial" w:hAnsi="Arial" w:cs="Arial"/>
          <w:color w:val="000000"/>
          <w:position w:val="6"/>
        </w:rPr>
      </w:pPr>
      <w:r w:rsidRPr="009900F6">
        <w:rPr>
          <w:rFonts w:ascii="Arial" w:hAnsi="Arial" w:cs="Arial"/>
          <w:color w:val="000000"/>
          <w:position w:val="6"/>
        </w:rPr>
        <w:t xml:space="preserve">Per un arcano </w:t>
      </w:r>
      <w:r w:rsidR="00041990">
        <w:rPr>
          <w:rFonts w:ascii="Arial" w:hAnsi="Arial" w:cs="Arial"/>
          <w:color w:val="000000"/>
          <w:position w:val="6"/>
        </w:rPr>
        <w:t xml:space="preserve">disegno o mistero </w:t>
      </w:r>
      <w:r w:rsidRPr="009900F6">
        <w:rPr>
          <w:rFonts w:ascii="Arial" w:hAnsi="Arial" w:cs="Arial"/>
          <w:color w:val="000000"/>
          <w:position w:val="6"/>
        </w:rPr>
        <w:t xml:space="preserve">di salvezza, redenzione, santificazione perfette, Dio ha disposto che fosse </w:t>
      </w:r>
      <w:r w:rsidRPr="009900F6">
        <w:rPr>
          <w:rFonts w:ascii="Arial" w:hAnsi="Arial" w:cs="Arial"/>
          <w:i/>
          <w:color w:val="000000"/>
          <w:position w:val="6"/>
        </w:rPr>
        <w:t>“tesoriere</w:t>
      </w:r>
      <w:r w:rsidR="00041990">
        <w:rPr>
          <w:rFonts w:ascii="Arial" w:hAnsi="Arial" w:cs="Arial"/>
          <w:i/>
          <w:color w:val="000000"/>
          <w:position w:val="6"/>
        </w:rPr>
        <w:t xml:space="preserve"> e dispensatrice</w:t>
      </w:r>
      <w:r w:rsidRPr="009900F6">
        <w:rPr>
          <w:rFonts w:ascii="Arial" w:hAnsi="Arial" w:cs="Arial"/>
          <w:i/>
          <w:color w:val="000000"/>
          <w:position w:val="6"/>
        </w:rPr>
        <w:t>”</w:t>
      </w:r>
      <w:r w:rsidRPr="009900F6">
        <w:rPr>
          <w:rFonts w:ascii="Arial" w:hAnsi="Arial" w:cs="Arial"/>
          <w:color w:val="000000"/>
          <w:position w:val="6"/>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w:t>
      </w:r>
      <w:r w:rsidR="00041990">
        <w:rPr>
          <w:rFonts w:ascii="Arial" w:hAnsi="Arial" w:cs="Arial"/>
          <w:color w:val="000000"/>
          <w:position w:val="6"/>
        </w:rPr>
        <w:t xml:space="preserve"> </w:t>
      </w:r>
      <w:r w:rsidRPr="009900F6">
        <w:rPr>
          <w:rFonts w:ascii="Arial" w:hAnsi="Arial" w:cs="Arial"/>
          <w:color w:val="000000"/>
          <w:position w:val="6"/>
        </w:rPr>
        <w:t>i suoi figli, perché non vuole che alcuno si perda, perisca nelle tenebre eterne.</w:t>
      </w:r>
      <w:r w:rsidR="009900F6">
        <w:rPr>
          <w:rFonts w:ascii="Arial" w:hAnsi="Arial" w:cs="Arial"/>
          <w:color w:val="000000"/>
          <w:position w:val="6"/>
        </w:rPr>
        <w:t xml:space="preserve"> </w:t>
      </w:r>
      <w:r w:rsidRPr="009900F6">
        <w:rPr>
          <w:rFonts w:ascii="Arial" w:hAnsi="Arial" w:cs="Arial"/>
          <w:color w:val="000000"/>
          <w:position w:val="6"/>
        </w:rPr>
        <w:t>In terzo luogo smorzando e addolcendo gli strali della giustizia di Dio, coprendo i peccato</w:t>
      </w:r>
      <w:r w:rsidR="00041990">
        <w:rPr>
          <w:rFonts w:ascii="Arial" w:hAnsi="Arial" w:cs="Arial"/>
          <w:color w:val="000000"/>
          <w:position w:val="6"/>
        </w:rPr>
        <w:t>ri</w:t>
      </w:r>
      <w:r w:rsidRPr="009900F6">
        <w:rPr>
          <w:rFonts w:ascii="Arial" w:hAnsi="Arial" w:cs="Arial"/>
          <w:color w:val="000000"/>
          <w:position w:val="6"/>
        </w:rPr>
        <w:t xml:space="preserve">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9900F6">
        <w:rPr>
          <w:rFonts w:ascii="Arial" w:hAnsi="Arial" w:cs="Arial"/>
          <w:i/>
          <w:color w:val="000000"/>
          <w:position w:val="6"/>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9900F6">
        <w:rPr>
          <w:rFonts w:ascii="Arial" w:hAnsi="Arial" w:cs="Arial"/>
          <w:color w:val="000000"/>
          <w:position w:val="6"/>
        </w:rPr>
        <w:t xml:space="preserve">(Is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0CEFA722" w14:textId="61862AC1" w:rsidR="009900F6" w:rsidRDefault="00041990" w:rsidP="00F92B77">
      <w:pPr>
        <w:spacing w:after="120"/>
        <w:jc w:val="both"/>
        <w:rPr>
          <w:rFonts w:ascii="Arial" w:hAnsi="Arial" w:cs="Arial"/>
          <w:color w:val="000000"/>
          <w:position w:val="6"/>
        </w:rPr>
      </w:pPr>
      <w:r>
        <w:rPr>
          <w:rFonts w:ascii="Arial" w:hAnsi="Arial" w:cs="Arial"/>
          <w:color w:val="000000"/>
          <w:position w:val="6"/>
        </w:rPr>
        <w:t xml:space="preserve">Ora aggiungiamo: Oggi la Vergine è chiamata ad essere mille volte più clemente, mille volte più misericordiosa, mille volte più ricca di pazienza con noi, a causa del nostro rifiuto di credere nella sua Parola che era di salvezza e di redenzione. Lei era venuta in mezzo a noi e ci aveva indicato la via della vita, Noi però l’abbiamo rinnegata, disprezzata, derisa, oltraggiata, Non abbiamo creduto nel suo messaggio di amore. Ci siamo ostinati e ci stiamo ostinando nel nostro rifiuto. </w:t>
      </w:r>
      <w:r w:rsidR="00206F5D">
        <w:rPr>
          <w:rFonts w:ascii="Arial" w:hAnsi="Arial" w:cs="Arial"/>
          <w:color w:val="000000"/>
          <w:position w:val="6"/>
        </w:rPr>
        <w:t>Abbiamo dichiarato non vera la sua venuta. Se Lei non torna in mezzo a noi, per noi si chiuderanno per sempre le porte della verità e della luce. Le tenebre ci sommergeranno. Già ci stanno sommergendo più che le acque del diluvio universale. Sole Lei è la nostra arca di salvezza. Per questo noi ogni giorno la invochiamo per</w:t>
      </w:r>
      <w:r w:rsidR="00A21998">
        <w:rPr>
          <w:rFonts w:ascii="Arial" w:hAnsi="Arial" w:cs="Arial"/>
          <w:color w:val="000000"/>
          <w:position w:val="6"/>
        </w:rPr>
        <w:t>ché</w:t>
      </w:r>
      <w:r w:rsidR="00206F5D">
        <w:rPr>
          <w:rFonts w:ascii="Arial" w:hAnsi="Arial" w:cs="Arial"/>
          <w:color w:val="000000"/>
          <w:position w:val="6"/>
        </w:rPr>
        <w:t xml:space="preserve"> torni in mezzo a noi e ci faccia entrare nella sua arca di luce e di verità eterna, Vergine della Luce, torna in mezzo a noi.</w:t>
      </w:r>
    </w:p>
    <w:p w14:paraId="4BB4BB41" w14:textId="45657AF0" w:rsidR="00702EE4" w:rsidRPr="00702EE4" w:rsidRDefault="005D2533" w:rsidP="00E467BF">
      <w:pPr>
        <w:spacing w:after="120"/>
        <w:jc w:val="right"/>
        <w:rPr>
          <w:rFonts w:ascii="Arial" w:hAnsi="Arial" w:cs="Arial"/>
          <w:b/>
        </w:rPr>
      </w:pPr>
      <w:r>
        <w:rPr>
          <w:rFonts w:ascii="Arial" w:hAnsi="Arial" w:cs="Arial"/>
          <w:b/>
        </w:rPr>
        <w:t>3</w:t>
      </w:r>
      <w:r w:rsidR="00D4086A">
        <w:rPr>
          <w:rFonts w:ascii="Arial" w:hAnsi="Arial" w:cs="Arial"/>
          <w:b/>
        </w:rPr>
        <w:t>0</w:t>
      </w:r>
      <w:r>
        <w:rPr>
          <w:rFonts w:ascii="Arial" w:hAnsi="Arial" w:cs="Arial"/>
          <w:b/>
        </w:rPr>
        <w:t xml:space="preserve"> </w:t>
      </w:r>
      <w:r w:rsidR="007E6F2F">
        <w:rPr>
          <w:rFonts w:ascii="Arial" w:hAnsi="Arial" w:cs="Arial"/>
          <w:b/>
        </w:rPr>
        <w:t xml:space="preserve">Marzo </w:t>
      </w:r>
      <w:r w:rsidR="00E467BF" w:rsidRPr="00E467BF">
        <w:rPr>
          <w:rFonts w:ascii="Arial" w:hAnsi="Arial" w:cs="Arial"/>
          <w:b/>
        </w:rPr>
        <w:t>202</w:t>
      </w:r>
      <w:r w:rsidR="00B87F12">
        <w:rPr>
          <w:rFonts w:ascii="Arial" w:hAnsi="Arial" w:cs="Arial"/>
          <w:b/>
        </w:rPr>
        <w:t>5</w:t>
      </w:r>
    </w:p>
    <w:sectPr w:rsidR="00702EE4" w:rsidRPr="00702EE4" w:rsidSect="000C6AE2">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1990"/>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C6AE2"/>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5BC"/>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6F5D"/>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0B15"/>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00F6"/>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1998"/>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D6F72"/>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501"/>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2B77"/>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863</Words>
  <Characters>4920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2024-07-06T05:48:00Z</dcterms:created>
  <dcterms:modified xsi:type="dcterms:W3CDTF">2024-07-07T06:04:00Z</dcterms:modified>
</cp:coreProperties>
</file>